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B3E351B" w14:textId="77777777" w:rsidR="00B257CE" w:rsidRDefault="00B257CE" w:rsidP="00B257CE">
      <w:pPr>
        <w:spacing w:after="0"/>
      </w:pPr>
      <w:r>
        <w:t xml:space="preserve">Ethan Wilson </w:t>
      </w:r>
    </w:p>
    <w:p w14:paraId="1C88399B" w14:textId="0019BB5A" w:rsidR="00B257CE" w:rsidRDefault="00AA04BE" w:rsidP="00B257CE">
      <w:pPr>
        <w:spacing w:after="0"/>
      </w:pPr>
      <w:r>
        <w:t>January</w:t>
      </w:r>
      <w:r w:rsidR="00B257CE">
        <w:t xml:space="preserve"> </w:t>
      </w:r>
      <w:r>
        <w:t>13</w:t>
      </w:r>
      <w:r w:rsidR="00B257CE" w:rsidRPr="00B257CE">
        <w:rPr>
          <w:vertAlign w:val="superscript"/>
        </w:rPr>
        <w:t>th</w:t>
      </w:r>
      <w:r w:rsidR="00B257CE">
        <w:t>, 20</w:t>
      </w:r>
      <w:r>
        <w:t>22</w:t>
      </w:r>
    </w:p>
    <w:p w14:paraId="3116BF42" w14:textId="77777777" w:rsidR="00B257CE" w:rsidRDefault="00B257CE" w:rsidP="00B257CE">
      <w:pPr>
        <w:spacing w:after="0"/>
      </w:pPr>
      <w:r>
        <w:t>Public Data Guide</w:t>
      </w:r>
    </w:p>
    <w:p w14:paraId="50B4198C" w14:textId="77777777" w:rsidR="00B257CE" w:rsidRDefault="00B257CE" w:rsidP="00B257CE">
      <w:pPr>
        <w:jc w:val="center"/>
      </w:pPr>
    </w:p>
    <w:p w14:paraId="2844F025" w14:textId="4292CD1F" w:rsidR="00E1236F" w:rsidRPr="00B257CE" w:rsidRDefault="00B257CE" w:rsidP="00B257CE">
      <w:pPr>
        <w:jc w:val="center"/>
        <w:rPr>
          <w:b/>
          <w:sz w:val="24"/>
        </w:rPr>
      </w:pPr>
      <w:r w:rsidRPr="00B257CE">
        <w:rPr>
          <w:b/>
          <w:sz w:val="24"/>
        </w:rPr>
        <w:t xml:space="preserve">HPTN </w:t>
      </w:r>
      <w:r w:rsidR="00E32056" w:rsidRPr="00B257CE">
        <w:rPr>
          <w:b/>
          <w:sz w:val="24"/>
        </w:rPr>
        <w:t xml:space="preserve">071 </w:t>
      </w:r>
      <w:r w:rsidRPr="00B257CE">
        <w:rPr>
          <w:b/>
          <w:sz w:val="24"/>
        </w:rPr>
        <w:t xml:space="preserve">PopART </w:t>
      </w:r>
      <w:r w:rsidR="00AA04BE">
        <w:rPr>
          <w:b/>
          <w:sz w:val="24"/>
        </w:rPr>
        <w:t>Population Cohort</w:t>
      </w:r>
      <w:r w:rsidR="00AA04BE" w:rsidRPr="00B257CE">
        <w:rPr>
          <w:b/>
          <w:sz w:val="24"/>
        </w:rPr>
        <w:t xml:space="preserve"> </w:t>
      </w:r>
      <w:r w:rsidR="00E32056" w:rsidRPr="00B257CE">
        <w:rPr>
          <w:b/>
          <w:sz w:val="24"/>
        </w:rPr>
        <w:t>datasets</w:t>
      </w:r>
      <w:r w:rsidRPr="00B257CE">
        <w:rPr>
          <w:b/>
          <w:sz w:val="24"/>
        </w:rPr>
        <w:t xml:space="preserve"> guide</w:t>
      </w:r>
    </w:p>
    <w:p w14:paraId="77BD7E93" w14:textId="77777777" w:rsidR="00C357BB" w:rsidRDefault="00B257CE">
      <w:r>
        <w:t xml:space="preserve">The data are dichotomized by EDC data (survey questionnaire data – </w:t>
      </w:r>
      <w:r>
        <w:rPr>
          <w:b/>
        </w:rPr>
        <w:t>Dataset</w:t>
      </w:r>
      <w:r w:rsidR="00F340CF">
        <w:rPr>
          <w:b/>
        </w:rPr>
        <w:t>s</w:t>
      </w:r>
      <w:r w:rsidRPr="00B257CE">
        <w:rPr>
          <w:b/>
        </w:rPr>
        <w:t xml:space="preserve"> A</w:t>
      </w:r>
      <w:r>
        <w:t xml:space="preserve">) and biomarker data (laboratory HIV status, </w:t>
      </w:r>
      <w:proofErr w:type="spellStart"/>
      <w:r>
        <w:t>seroincidence</w:t>
      </w:r>
      <w:proofErr w:type="spellEnd"/>
      <w:r>
        <w:t xml:space="preserve">, RNA viral load – </w:t>
      </w:r>
      <w:r w:rsidRPr="00B257CE">
        <w:rPr>
          <w:b/>
        </w:rPr>
        <w:t>Dataset B</w:t>
      </w:r>
      <w:r>
        <w:t xml:space="preserve">). </w:t>
      </w:r>
    </w:p>
    <w:p w14:paraId="3BADC404" w14:textId="36F5C26E" w:rsidR="00B257CE" w:rsidRDefault="00B257CE">
      <w:r w:rsidRPr="00C357BB">
        <w:rPr>
          <w:b/>
        </w:rPr>
        <w:t>Datasets A</w:t>
      </w:r>
      <w:r>
        <w:t xml:space="preserve"> </w:t>
      </w:r>
      <w:r w:rsidR="006C2E82">
        <w:t xml:space="preserve">(questionnaire data) </w:t>
      </w:r>
      <w:r>
        <w:t xml:space="preserve">are comprised of two types of datasets: </w:t>
      </w:r>
    </w:p>
    <w:p w14:paraId="1445959D" w14:textId="77777777" w:rsidR="00B257CE" w:rsidRPr="00F340CF" w:rsidRDefault="00B257CE" w:rsidP="00B257CE">
      <w:pPr>
        <w:pStyle w:val="ListParagraph"/>
        <w:numPr>
          <w:ilvl w:val="0"/>
          <w:numId w:val="2"/>
        </w:numPr>
      </w:pPr>
      <w:r>
        <w:t xml:space="preserve">all the source data </w:t>
      </w:r>
      <w:proofErr w:type="gramStart"/>
      <w:r>
        <w:t>i.e.</w:t>
      </w:r>
      <w:proofErr w:type="gramEnd"/>
      <w:r>
        <w:t xml:space="preserve"> the variables as they appear on the questionnaire</w:t>
      </w:r>
      <w:r w:rsidRPr="00B257CE">
        <w:rPr>
          <w:vertAlign w:val="superscript"/>
        </w:rPr>
        <w:t>1</w:t>
      </w:r>
    </w:p>
    <w:p w14:paraId="19C3F7A5" w14:textId="77777777" w:rsidR="008E19A7" w:rsidRDefault="008E19A7" w:rsidP="00F340CF">
      <w:pPr>
        <w:pStyle w:val="ListParagraph"/>
        <w:numPr>
          <w:ilvl w:val="1"/>
          <w:numId w:val="2"/>
        </w:numPr>
      </w:pPr>
      <w:r w:rsidRPr="008E19A7">
        <w:rPr>
          <w:i/>
          <w:iCs/>
        </w:rPr>
        <w:t>dataset name</w:t>
      </w:r>
      <w:r>
        <w:t xml:space="preserve">: </w:t>
      </w:r>
      <w:r w:rsidRPr="008E19A7">
        <w:rPr>
          <w:b/>
          <w:bCs/>
        </w:rPr>
        <w:t>d_particpant.csv</w:t>
      </w:r>
    </w:p>
    <w:p w14:paraId="4C895870" w14:textId="50C6A7F1" w:rsidR="00F340CF" w:rsidRDefault="008E19A7" w:rsidP="008E19A7">
      <w:pPr>
        <w:pStyle w:val="ListParagraph"/>
        <w:ind w:left="1440"/>
      </w:pPr>
      <w:r w:rsidRPr="008E19A7">
        <w:rPr>
          <w:i/>
          <w:iCs/>
        </w:rPr>
        <w:t>dataset description</w:t>
      </w:r>
      <w:r>
        <w:t xml:space="preserve">: </w:t>
      </w:r>
      <w:r w:rsidR="00F340CF">
        <w:t xml:space="preserve">Participant level </w:t>
      </w:r>
      <w:r w:rsidR="00657624">
        <w:t>(responses to questions asked only once, such as demographic and questions, one row per participant)</w:t>
      </w:r>
    </w:p>
    <w:p w14:paraId="75048A6F" w14:textId="507CFB0C" w:rsidR="008E19A7" w:rsidRDefault="008E19A7" w:rsidP="00657624">
      <w:pPr>
        <w:pStyle w:val="ListParagraph"/>
        <w:numPr>
          <w:ilvl w:val="1"/>
          <w:numId w:val="2"/>
        </w:numPr>
      </w:pPr>
      <w:r w:rsidRPr="008E19A7">
        <w:rPr>
          <w:i/>
          <w:iCs/>
        </w:rPr>
        <w:t>dataset name</w:t>
      </w:r>
      <w:r>
        <w:t xml:space="preserve">: </w:t>
      </w:r>
      <w:r w:rsidRPr="008E19A7">
        <w:rPr>
          <w:b/>
          <w:bCs/>
        </w:rPr>
        <w:t>d_visit.csv</w:t>
      </w:r>
    </w:p>
    <w:p w14:paraId="4C12A790" w14:textId="1D2F75D6" w:rsidR="00657624" w:rsidRDefault="008E19A7" w:rsidP="008E19A7">
      <w:pPr>
        <w:pStyle w:val="ListParagraph"/>
        <w:ind w:left="1440"/>
      </w:pPr>
      <w:r w:rsidRPr="008E19A7">
        <w:rPr>
          <w:i/>
          <w:iCs/>
        </w:rPr>
        <w:t>dataset description</w:t>
      </w:r>
      <w:r>
        <w:t xml:space="preserve">: </w:t>
      </w:r>
      <w:r w:rsidR="00F340CF">
        <w:t xml:space="preserve">Visit level </w:t>
      </w:r>
      <w:r w:rsidR="00657624" w:rsidRPr="00657624">
        <w:t xml:space="preserve">(responses to questions repeated at multiple visits, one row per visit per participant) </w:t>
      </w:r>
    </w:p>
    <w:p w14:paraId="02B32837" w14:textId="77777777" w:rsidR="00B257CE" w:rsidRDefault="00B257CE" w:rsidP="00657624">
      <w:pPr>
        <w:pStyle w:val="ListParagraph"/>
        <w:numPr>
          <w:ilvl w:val="0"/>
          <w:numId w:val="2"/>
        </w:numPr>
      </w:pPr>
      <w:r>
        <w:t xml:space="preserve">all the analysis, or derived variables, based on the source data variables </w:t>
      </w:r>
    </w:p>
    <w:p w14:paraId="6116BED7" w14:textId="077C9F25" w:rsidR="008E19A7" w:rsidRDefault="008E19A7" w:rsidP="00406D0B">
      <w:pPr>
        <w:pStyle w:val="ListParagraph"/>
        <w:ind w:left="1440"/>
      </w:pPr>
      <w:r w:rsidRPr="008E19A7">
        <w:rPr>
          <w:i/>
          <w:iCs/>
        </w:rPr>
        <w:t>dataset name</w:t>
      </w:r>
      <w:r>
        <w:t xml:space="preserve">: </w:t>
      </w:r>
      <w:r w:rsidRPr="008E19A7">
        <w:rPr>
          <w:b/>
          <w:bCs/>
        </w:rPr>
        <w:t>p071_merged_analysis.csv</w:t>
      </w:r>
    </w:p>
    <w:p w14:paraId="4A673B85" w14:textId="4E49EC3B" w:rsidR="00F340CF" w:rsidRDefault="008E19A7" w:rsidP="008E19A7">
      <w:pPr>
        <w:pStyle w:val="ListParagraph"/>
        <w:ind w:left="1440"/>
      </w:pPr>
      <w:r w:rsidRPr="008E19A7">
        <w:rPr>
          <w:i/>
          <w:iCs/>
        </w:rPr>
        <w:t>dataset description</w:t>
      </w:r>
      <w:r>
        <w:t xml:space="preserve">: </w:t>
      </w:r>
      <w:r w:rsidR="00F340CF">
        <w:t xml:space="preserve">Merged (combined participant- and visit-level </w:t>
      </w:r>
      <w:r w:rsidR="00657624">
        <w:t xml:space="preserve">analysis </w:t>
      </w:r>
      <w:r w:rsidR="00F340CF">
        <w:t>variables. one row per visit. For each participant, values of participant</w:t>
      </w:r>
      <w:r w:rsidR="00C0048E">
        <w:t>-level</w:t>
      </w:r>
      <w:r w:rsidR="00F340CF">
        <w:t xml:space="preserve"> variables are </w:t>
      </w:r>
      <w:r w:rsidR="006F69E4">
        <w:t>repeated</w:t>
      </w:r>
      <w:r w:rsidR="00F340CF">
        <w:t xml:space="preserve"> for all visits)</w:t>
      </w:r>
    </w:p>
    <w:p w14:paraId="7563411E" w14:textId="77777777" w:rsidR="00657624" w:rsidRDefault="00657624" w:rsidP="00657624">
      <w:pPr>
        <w:pStyle w:val="Footer"/>
        <w:ind w:left="720"/>
        <w:rPr>
          <w:vertAlign w:val="superscript"/>
        </w:rPr>
      </w:pPr>
    </w:p>
    <w:p w14:paraId="7BC61A00" w14:textId="7AE59E31" w:rsidR="00657624" w:rsidRPr="00C357BB" w:rsidRDefault="00657624" w:rsidP="00657624">
      <w:pPr>
        <w:pStyle w:val="Footer"/>
        <w:ind w:left="720"/>
      </w:pPr>
      <w:r w:rsidRPr="00C357BB">
        <w:rPr>
          <w:vertAlign w:val="superscript"/>
        </w:rPr>
        <w:t>1</w:t>
      </w:r>
      <w:r>
        <w:t xml:space="preserve">Some questionnaire variables have undergone minimal ‘cleaning’. </w:t>
      </w:r>
    </w:p>
    <w:p w14:paraId="79E066CF" w14:textId="77777777" w:rsidR="00C357BB" w:rsidRDefault="00C357BB" w:rsidP="00B257CE"/>
    <w:p w14:paraId="30D51A4C" w14:textId="38E6D76D" w:rsidR="00C357BB" w:rsidRDefault="00C357BB" w:rsidP="00C357BB">
      <w:r w:rsidRPr="00C357BB">
        <w:rPr>
          <w:b/>
        </w:rPr>
        <w:t>Dataset B</w:t>
      </w:r>
      <w:r>
        <w:t xml:space="preserve"> </w:t>
      </w:r>
      <w:r w:rsidR="006C2E82">
        <w:t xml:space="preserve">(HIV endpoint data) </w:t>
      </w:r>
      <w:r>
        <w:t xml:space="preserve">is comprised of one dataset: </w:t>
      </w:r>
    </w:p>
    <w:p w14:paraId="7A5E9C43" w14:textId="77777777" w:rsidR="00C357BB" w:rsidRDefault="00C357BB" w:rsidP="00C357BB">
      <w:pPr>
        <w:pStyle w:val="ListParagraph"/>
        <w:numPr>
          <w:ilvl w:val="0"/>
          <w:numId w:val="2"/>
        </w:numPr>
      </w:pPr>
      <w:r>
        <w:t>all the HIV endpoint analysis (derived) variables, based on the source laboratory data, after all cases requiring HIV endpoint adjudication have been resolved</w:t>
      </w:r>
    </w:p>
    <w:p w14:paraId="1F1B1A3D" w14:textId="5C29FD24" w:rsidR="008E19A7" w:rsidRDefault="008E19A7" w:rsidP="00406D0B">
      <w:pPr>
        <w:pStyle w:val="ListParagraph"/>
        <w:ind w:left="1440"/>
      </w:pPr>
      <w:r w:rsidRPr="008E19A7">
        <w:rPr>
          <w:i/>
          <w:iCs/>
        </w:rPr>
        <w:t>dataset name</w:t>
      </w:r>
      <w:r>
        <w:t xml:space="preserve">: </w:t>
      </w:r>
      <w:r w:rsidRPr="008E19A7">
        <w:rPr>
          <w:b/>
          <w:bCs/>
        </w:rPr>
        <w:t>p071_</w:t>
      </w:r>
      <w:r>
        <w:rPr>
          <w:b/>
          <w:bCs/>
        </w:rPr>
        <w:t>endpoint</w:t>
      </w:r>
      <w:r w:rsidRPr="008E19A7">
        <w:rPr>
          <w:b/>
          <w:bCs/>
        </w:rPr>
        <w:t>_analysis.csv</w:t>
      </w:r>
    </w:p>
    <w:p w14:paraId="1A9DC18F" w14:textId="6DCA62CF" w:rsidR="00C357BB" w:rsidRDefault="008E19A7" w:rsidP="008E19A7">
      <w:pPr>
        <w:pStyle w:val="ListParagraph"/>
        <w:ind w:left="1440"/>
      </w:pPr>
      <w:r w:rsidRPr="008E19A7">
        <w:rPr>
          <w:i/>
          <w:iCs/>
        </w:rPr>
        <w:t>dataset description</w:t>
      </w:r>
      <w:r>
        <w:t xml:space="preserve">: </w:t>
      </w:r>
      <w:r w:rsidR="00C357BB">
        <w:t>Merged (combined participant- and visit-level variables. one row per visit. For each participant, values of participant variables are the same for all visits)</w:t>
      </w:r>
    </w:p>
    <w:p w14:paraId="3117514F" w14:textId="3A5D266E" w:rsidR="00657624" w:rsidRDefault="00657624" w:rsidP="00657624">
      <w:pPr>
        <w:pStyle w:val="xmsonormal"/>
      </w:pPr>
      <w:r>
        <w:rPr>
          <w:rFonts w:eastAsia="Times New Roman"/>
        </w:rPr>
        <w:t xml:space="preserve">All datasets are mutually exclusive </w:t>
      </w:r>
      <w:r w:rsidR="006F69E4" w:rsidRPr="006F69E4">
        <w:t>i.e. no variables (besides the key merging variables: UID and Visit) are overlapping.</w:t>
      </w:r>
      <w:r w:rsidR="006F69E4">
        <w:t xml:space="preserve"> </w:t>
      </w:r>
      <w:r w:rsidR="00C357BB">
        <w:t xml:space="preserve">All </w:t>
      </w:r>
      <w:r w:rsidR="00C522EF">
        <w:t>datasets can be combined/merged using the link variable</w:t>
      </w:r>
      <w:r w:rsidR="00C357BB">
        <w:t xml:space="preserve"> </w:t>
      </w:r>
      <w:r w:rsidR="00C357BB" w:rsidRPr="00C357BB">
        <w:rPr>
          <w:b/>
        </w:rPr>
        <w:t>UID</w:t>
      </w:r>
      <w:r w:rsidR="00C357BB">
        <w:t xml:space="preserve"> </w:t>
      </w:r>
      <w:r w:rsidR="00C522EF">
        <w:t>(</w:t>
      </w:r>
      <w:r w:rsidR="00C357BB">
        <w:t xml:space="preserve">&amp; </w:t>
      </w:r>
      <w:r w:rsidR="00C357BB" w:rsidRPr="00C357BB">
        <w:rPr>
          <w:b/>
        </w:rPr>
        <w:t>visit</w:t>
      </w:r>
      <w:r w:rsidR="00C522EF">
        <w:rPr>
          <w:b/>
        </w:rPr>
        <w:t xml:space="preserve"> </w:t>
      </w:r>
      <w:r w:rsidR="00C522EF" w:rsidRPr="00C522EF">
        <w:t>if one or more datasets include visit level data)</w:t>
      </w:r>
      <w:r w:rsidR="00C357BB">
        <w:t xml:space="preserve">. </w:t>
      </w:r>
      <w:r>
        <w:t>Each dataset has an associated dictionary that lists the variable name, descriptive label, type (character or numeric) and size of character variables.   Many of the</w:t>
      </w:r>
      <w:r w:rsidR="008E19A7">
        <w:t xml:space="preserve"> categorical data </w:t>
      </w:r>
      <w:r>
        <w:t>source variables have coded numeric values. For all coded numeric variables, a paired decoded character variable is provided that has the decoded text string value. This variable has the same name as the original variable, with the letter ‘c’ appended to denote that is a character variable.</w:t>
      </w:r>
    </w:p>
    <w:p w14:paraId="66970CAD" w14:textId="77777777" w:rsidR="00657624" w:rsidRDefault="00657624" w:rsidP="00657624">
      <w:pPr>
        <w:pStyle w:val="xmsonormal"/>
      </w:pPr>
    </w:p>
    <w:p w14:paraId="4B739C0E" w14:textId="77777777" w:rsidR="00406D0B" w:rsidRDefault="00657624" w:rsidP="00406D0B">
      <w:pPr>
        <w:pStyle w:val="xmsonormal"/>
      </w:pPr>
      <w:r>
        <w:t xml:space="preserve">In addition to the data and data dictionaries, the PC questionnaires for each round are provided (documentation folder) for source data reference: 1 questionnaire for each enrollment year (PC0, PC12N, PC24N), and follow up questionnaires for PC12-PC36.  </w:t>
      </w:r>
    </w:p>
    <w:p w14:paraId="596F10AB" w14:textId="77777777" w:rsidR="00AA04BE" w:rsidRDefault="00AA04BE" w:rsidP="00406D0B">
      <w:pPr>
        <w:pStyle w:val="xmsonormal"/>
      </w:pPr>
    </w:p>
    <w:p w14:paraId="4CDED7D0" w14:textId="04F6944B" w:rsidR="00657624" w:rsidRDefault="00657624" w:rsidP="00406D0B">
      <w:pPr>
        <w:pStyle w:val="xmsonormal"/>
      </w:pPr>
      <w:r>
        <w:lastRenderedPageBreak/>
        <w:t>Organization w</w:t>
      </w:r>
      <w:r w:rsidR="00DC75FF">
        <w:t xml:space="preserve">ithin the atlas </w:t>
      </w:r>
      <w:r w:rsidR="006C2E82">
        <w:t xml:space="preserve">PC data </w:t>
      </w:r>
      <w:r w:rsidR="00DC75FF">
        <w:t>share page</w:t>
      </w:r>
    </w:p>
    <w:p w14:paraId="1C0A27F9" w14:textId="0523FDA4" w:rsidR="00DC75FF" w:rsidRDefault="00DC75FF" w:rsidP="00B257CE">
      <w:r>
        <w:t xml:space="preserve"> (</w:t>
      </w:r>
      <w:hyperlink r:id="rId7" w:history="1">
        <w:r w:rsidR="00AA04BE" w:rsidRPr="00381C7A">
          <w:rPr>
            <w:rStyle w:val="Hyperlink"/>
          </w:rPr>
          <w:t>https://atlas.scharp.org/cpas/project/HPTN/071/Population%20Cohort%20Data/begin.view</w:t>
        </w:r>
      </w:hyperlink>
      <w:r w:rsidR="00AA04BE" w:rsidRPr="00AA04BE">
        <w:t>?</w:t>
      </w:r>
      <w:r w:rsidR="00AA04BE">
        <w:t xml:space="preserve">) </w:t>
      </w:r>
      <w:r>
        <w:t xml:space="preserve">There are 3 links: </w:t>
      </w:r>
    </w:p>
    <w:p w14:paraId="4CAC3407" w14:textId="77777777" w:rsidR="00DC75FF" w:rsidRDefault="00DC75FF" w:rsidP="00DC75FF">
      <w:pPr>
        <w:pStyle w:val="ListParagraph"/>
        <w:numPr>
          <w:ilvl w:val="0"/>
          <w:numId w:val="6"/>
        </w:numPr>
      </w:pPr>
      <w:r>
        <w:t>Dataset A (link)</w:t>
      </w:r>
    </w:p>
    <w:p w14:paraId="0554CFB5" w14:textId="77777777" w:rsidR="00DC75FF" w:rsidRDefault="00DC75FF" w:rsidP="00DC75FF">
      <w:pPr>
        <w:pStyle w:val="ListParagraph"/>
        <w:numPr>
          <w:ilvl w:val="1"/>
          <w:numId w:val="6"/>
        </w:numPr>
      </w:pPr>
      <w:r>
        <w:t>Source Data (folder)</w:t>
      </w:r>
    </w:p>
    <w:p w14:paraId="21B0FA18" w14:textId="77777777" w:rsidR="00DC75FF" w:rsidRDefault="00DC75FF" w:rsidP="00DC75FF">
      <w:pPr>
        <w:pStyle w:val="ListParagraph"/>
        <w:numPr>
          <w:ilvl w:val="2"/>
          <w:numId w:val="6"/>
        </w:numPr>
      </w:pPr>
      <w:r>
        <w:t>d_participant.csv (participant level dataset, 1a above)</w:t>
      </w:r>
    </w:p>
    <w:p w14:paraId="1D772C0F" w14:textId="34CB1E3D" w:rsidR="00DC75FF" w:rsidRDefault="00DC75FF" w:rsidP="00DC75FF">
      <w:pPr>
        <w:pStyle w:val="ListParagraph"/>
        <w:numPr>
          <w:ilvl w:val="2"/>
          <w:numId w:val="6"/>
        </w:numPr>
      </w:pPr>
      <w:r>
        <w:t>d_participant_dictionary.xlsx (data dictionary for 1a)</w:t>
      </w:r>
    </w:p>
    <w:p w14:paraId="7FE1FDE8" w14:textId="77777777" w:rsidR="00DC75FF" w:rsidRDefault="00DC75FF" w:rsidP="00DC75FF">
      <w:pPr>
        <w:pStyle w:val="ListParagraph"/>
        <w:numPr>
          <w:ilvl w:val="2"/>
          <w:numId w:val="6"/>
        </w:numPr>
      </w:pPr>
      <w:r>
        <w:t>d_visit.csv (visit level dataset, 1</w:t>
      </w:r>
      <w:r w:rsidR="00DC2E89">
        <w:t>b</w:t>
      </w:r>
      <w:r>
        <w:t xml:space="preserve"> above)</w:t>
      </w:r>
    </w:p>
    <w:p w14:paraId="1BD6B1E8" w14:textId="6F53D982" w:rsidR="008919EE" w:rsidRDefault="00DC75FF" w:rsidP="008919EE">
      <w:pPr>
        <w:pStyle w:val="ListParagraph"/>
        <w:numPr>
          <w:ilvl w:val="2"/>
          <w:numId w:val="6"/>
        </w:numPr>
      </w:pPr>
      <w:r>
        <w:t>d_visit_dictionary.xlsx (data dictionary for 1</w:t>
      </w:r>
      <w:r w:rsidR="00DC2E89">
        <w:t>b</w:t>
      </w:r>
      <w:r>
        <w:t>)</w:t>
      </w:r>
    </w:p>
    <w:p w14:paraId="1673D83E" w14:textId="77777777" w:rsidR="00DC75FF" w:rsidRDefault="00DC75FF" w:rsidP="00DC75FF">
      <w:pPr>
        <w:pStyle w:val="ListParagraph"/>
        <w:numPr>
          <w:ilvl w:val="1"/>
          <w:numId w:val="6"/>
        </w:numPr>
      </w:pPr>
      <w:proofErr w:type="spellStart"/>
      <w:r>
        <w:t>Analaysis</w:t>
      </w:r>
      <w:proofErr w:type="spellEnd"/>
      <w:r>
        <w:t xml:space="preserve"> Data</w:t>
      </w:r>
      <w:r w:rsidR="0078022C">
        <w:t xml:space="preserve"> (folder)</w:t>
      </w:r>
    </w:p>
    <w:p w14:paraId="753B7685" w14:textId="2D36938A" w:rsidR="00DC75FF" w:rsidRDefault="008A779B" w:rsidP="00DC75FF">
      <w:pPr>
        <w:pStyle w:val="ListParagraph"/>
        <w:numPr>
          <w:ilvl w:val="2"/>
          <w:numId w:val="6"/>
        </w:numPr>
      </w:pPr>
      <w:r>
        <w:t>p</w:t>
      </w:r>
      <w:r w:rsidR="00DC75FF">
        <w:t>071_</w:t>
      </w:r>
      <w:r w:rsidR="008E19A7">
        <w:t>merged</w:t>
      </w:r>
      <w:r w:rsidR="00DC75FF">
        <w:t>_analysis.csv (</w:t>
      </w:r>
      <w:r w:rsidR="008E19A7">
        <w:t>merged participant and visit</w:t>
      </w:r>
      <w:r w:rsidR="00DC75FF">
        <w:t xml:space="preserve"> level dataset, </w:t>
      </w:r>
      <w:r w:rsidR="00DC2E89">
        <w:t>2</w:t>
      </w:r>
      <w:r w:rsidR="00DC75FF">
        <w:t xml:space="preserve"> above)</w:t>
      </w:r>
    </w:p>
    <w:p w14:paraId="053ECEC5" w14:textId="7ECC37C6" w:rsidR="00DC75FF" w:rsidRDefault="00DC2E89" w:rsidP="00DC75FF">
      <w:pPr>
        <w:pStyle w:val="ListParagraph"/>
        <w:numPr>
          <w:ilvl w:val="2"/>
          <w:numId w:val="6"/>
        </w:numPr>
      </w:pPr>
      <w:r>
        <w:t>p071</w:t>
      </w:r>
      <w:r w:rsidR="00DC75FF">
        <w:t>_</w:t>
      </w:r>
      <w:r w:rsidR="008E19A7" w:rsidRPr="008E19A7">
        <w:t xml:space="preserve"> </w:t>
      </w:r>
      <w:r w:rsidR="008E19A7">
        <w:t xml:space="preserve">merged </w:t>
      </w:r>
      <w:r w:rsidR="00DC75FF">
        <w:t xml:space="preserve">_analysis _dictionary.xlsx (data dictionary for </w:t>
      </w:r>
      <w:r>
        <w:t>2</w:t>
      </w:r>
      <w:r w:rsidR="00DC75FF">
        <w:t>)</w:t>
      </w:r>
    </w:p>
    <w:p w14:paraId="1F05F22C" w14:textId="77777777" w:rsidR="00DC75FF" w:rsidRDefault="00DC75FF" w:rsidP="00DC75FF">
      <w:pPr>
        <w:pStyle w:val="ListParagraph"/>
        <w:numPr>
          <w:ilvl w:val="0"/>
          <w:numId w:val="6"/>
        </w:numPr>
      </w:pPr>
      <w:r>
        <w:t>Dataset B</w:t>
      </w:r>
      <w:r w:rsidR="0078022C">
        <w:t xml:space="preserve"> (link)</w:t>
      </w:r>
    </w:p>
    <w:p w14:paraId="422857A1" w14:textId="77777777" w:rsidR="00DC75FF" w:rsidRDefault="00DC75FF" w:rsidP="00DC75FF">
      <w:pPr>
        <w:pStyle w:val="ListParagraph"/>
        <w:numPr>
          <w:ilvl w:val="1"/>
          <w:numId w:val="6"/>
        </w:numPr>
      </w:pPr>
      <w:r>
        <w:t>Biomarker Endpoint (folder)</w:t>
      </w:r>
    </w:p>
    <w:p w14:paraId="20B68692" w14:textId="2AD8E1EE" w:rsidR="00443EDF" w:rsidRDefault="00443EDF" w:rsidP="00443EDF">
      <w:pPr>
        <w:pStyle w:val="ListParagraph"/>
        <w:numPr>
          <w:ilvl w:val="2"/>
          <w:numId w:val="6"/>
        </w:numPr>
      </w:pPr>
      <w:r>
        <w:t>d_endpoint_analysis.</w:t>
      </w:r>
      <w:r w:rsidR="00406D0B">
        <w:t>csv</w:t>
      </w:r>
      <w:r>
        <w:t xml:space="preserve"> (</w:t>
      </w:r>
      <w:r w:rsidR="00406D0B">
        <w:t xml:space="preserve">merged participant and visit level dataset </w:t>
      </w:r>
      <w:r>
        <w:t>for 3</w:t>
      </w:r>
      <w:r w:rsidR="00406D0B">
        <w:t xml:space="preserve"> above</w:t>
      </w:r>
      <w:r>
        <w:t>)</w:t>
      </w:r>
    </w:p>
    <w:p w14:paraId="155542AB" w14:textId="7B84A854" w:rsidR="00DC75FF" w:rsidRDefault="00DC75FF" w:rsidP="00065B07">
      <w:pPr>
        <w:pStyle w:val="ListParagraph"/>
        <w:numPr>
          <w:ilvl w:val="2"/>
          <w:numId w:val="6"/>
        </w:numPr>
      </w:pPr>
      <w:proofErr w:type="spellStart"/>
      <w:r>
        <w:t>d_</w:t>
      </w:r>
      <w:r w:rsidR="000A337C">
        <w:t>endpoint</w:t>
      </w:r>
      <w:r w:rsidR="00443EDF">
        <w:t>_analysis</w:t>
      </w:r>
      <w:proofErr w:type="spellEnd"/>
      <w:r w:rsidR="00443EDF">
        <w:t xml:space="preserve"> _dictionary.xlsx (data dictionary for 3)</w:t>
      </w:r>
    </w:p>
    <w:p w14:paraId="02EB535F" w14:textId="77777777" w:rsidR="00DC75FF" w:rsidRDefault="00DC75FF" w:rsidP="00DC75FF">
      <w:pPr>
        <w:pStyle w:val="ListParagraph"/>
        <w:numPr>
          <w:ilvl w:val="0"/>
          <w:numId w:val="6"/>
        </w:numPr>
      </w:pPr>
      <w:r>
        <w:t>Documentation</w:t>
      </w:r>
      <w:r w:rsidR="00443EDF">
        <w:t xml:space="preserve"> (link)</w:t>
      </w:r>
    </w:p>
    <w:p w14:paraId="66334896" w14:textId="77777777" w:rsidR="00443EDF" w:rsidRPr="00443EDF" w:rsidRDefault="00443EDF" w:rsidP="00443EDF">
      <w:pPr>
        <w:pStyle w:val="ListParagraph"/>
        <w:numPr>
          <w:ilvl w:val="1"/>
          <w:numId w:val="6"/>
        </w:numPr>
      </w:pPr>
      <w:r>
        <w:t>HPTN071_PC0_Questionnaire_Final_cert.pdf</w:t>
      </w:r>
      <w:r w:rsidRPr="00443EDF">
        <w:t xml:space="preserve"> (</w:t>
      </w:r>
      <w:r>
        <w:t>PC0 questionnaire</w:t>
      </w:r>
      <w:r w:rsidRPr="00443EDF">
        <w:t>)</w:t>
      </w:r>
    </w:p>
    <w:p w14:paraId="58747E34" w14:textId="77777777" w:rsidR="00443EDF" w:rsidRPr="00443EDF" w:rsidRDefault="00443EDF" w:rsidP="00443EDF">
      <w:pPr>
        <w:pStyle w:val="ListParagraph"/>
        <w:numPr>
          <w:ilvl w:val="1"/>
          <w:numId w:val="6"/>
        </w:numPr>
      </w:pPr>
      <w:r>
        <w:t>HPTN071_PC12_Questionnaire_Final_cert.pdf</w:t>
      </w:r>
      <w:r w:rsidRPr="00443EDF">
        <w:t xml:space="preserve"> (</w:t>
      </w:r>
      <w:r>
        <w:t>PC12 questionnaire</w:t>
      </w:r>
      <w:r w:rsidRPr="00443EDF">
        <w:t>)</w:t>
      </w:r>
    </w:p>
    <w:p w14:paraId="081A7752" w14:textId="77777777" w:rsidR="00443EDF" w:rsidRPr="00443EDF" w:rsidRDefault="00443EDF" w:rsidP="00443EDF">
      <w:pPr>
        <w:pStyle w:val="ListParagraph"/>
        <w:numPr>
          <w:ilvl w:val="1"/>
          <w:numId w:val="6"/>
        </w:numPr>
      </w:pPr>
      <w:r>
        <w:t>HPTN071_PC12N_Questionnaire_Final_cert.pdf</w:t>
      </w:r>
      <w:r w:rsidRPr="00443EDF">
        <w:t xml:space="preserve"> (</w:t>
      </w:r>
      <w:r>
        <w:t>PC12N questionnaire</w:t>
      </w:r>
      <w:r w:rsidRPr="00443EDF">
        <w:t>)</w:t>
      </w:r>
    </w:p>
    <w:p w14:paraId="7A6043E0" w14:textId="77777777" w:rsidR="00443EDF" w:rsidRPr="00443EDF" w:rsidRDefault="00443EDF" w:rsidP="00443EDF">
      <w:pPr>
        <w:pStyle w:val="ListParagraph"/>
        <w:numPr>
          <w:ilvl w:val="1"/>
          <w:numId w:val="6"/>
        </w:numPr>
      </w:pPr>
      <w:r>
        <w:t>HPTN071_PC24_Questionnaire_Final_cert.pdf</w:t>
      </w:r>
      <w:r w:rsidRPr="00443EDF">
        <w:t xml:space="preserve"> (</w:t>
      </w:r>
      <w:r>
        <w:t>PC24 questionnaire</w:t>
      </w:r>
      <w:r w:rsidRPr="00443EDF">
        <w:t>)</w:t>
      </w:r>
    </w:p>
    <w:p w14:paraId="5A18E654" w14:textId="77777777" w:rsidR="00443EDF" w:rsidRPr="00443EDF" w:rsidRDefault="00443EDF" w:rsidP="00443EDF">
      <w:pPr>
        <w:pStyle w:val="ListParagraph"/>
        <w:numPr>
          <w:ilvl w:val="1"/>
          <w:numId w:val="6"/>
        </w:numPr>
      </w:pPr>
      <w:r>
        <w:t>HPTN071_PC24N_Questionnaire_Final_cert.pdf</w:t>
      </w:r>
      <w:r w:rsidRPr="00443EDF">
        <w:t xml:space="preserve"> (</w:t>
      </w:r>
      <w:r>
        <w:t>PC24N questionnaire</w:t>
      </w:r>
      <w:r w:rsidRPr="00443EDF">
        <w:t>)</w:t>
      </w:r>
    </w:p>
    <w:p w14:paraId="2BFFAC91" w14:textId="58670292" w:rsidR="00C357BB" w:rsidRDefault="00443EDF" w:rsidP="00BF1C8E">
      <w:pPr>
        <w:pStyle w:val="ListParagraph"/>
        <w:numPr>
          <w:ilvl w:val="1"/>
          <w:numId w:val="6"/>
        </w:numPr>
      </w:pPr>
      <w:r>
        <w:t>HPTN071_PC36_Questionnaire_Final_cert.pdf</w:t>
      </w:r>
      <w:r w:rsidRPr="00443EDF">
        <w:t xml:space="preserve"> (</w:t>
      </w:r>
      <w:r>
        <w:t>PC36 questionnaire</w:t>
      </w:r>
      <w:r w:rsidRPr="00443EDF">
        <w:t>)</w:t>
      </w:r>
    </w:p>
    <w:p w14:paraId="02DA9134" w14:textId="2E24ACBB" w:rsidR="00BF1C8E" w:rsidRDefault="00BF1C8E" w:rsidP="00BF1C8E">
      <w:pPr>
        <w:pStyle w:val="ListParagraph"/>
        <w:numPr>
          <w:ilvl w:val="1"/>
          <w:numId w:val="6"/>
        </w:numPr>
      </w:pPr>
      <w:r>
        <w:t>Wealth index documentation.docx (documentation for the analysis variables</w:t>
      </w:r>
      <w:r w:rsidR="00406D0B">
        <w:t xml:space="preserve">: </w:t>
      </w:r>
      <w:r w:rsidR="00406D0B" w:rsidRPr="00406D0B">
        <w:t xml:space="preserve">SES_PCA_pc0 </w:t>
      </w:r>
      <w:r w:rsidR="00406D0B">
        <w:t xml:space="preserve">and </w:t>
      </w:r>
      <w:r w:rsidR="00406D0B" w:rsidRPr="00406D0B">
        <w:t>SES_TERT_PC0</w:t>
      </w:r>
      <w:r w:rsidR="00406D0B">
        <w:t>)</w:t>
      </w:r>
    </w:p>
    <w:p w14:paraId="0A8C0D85" w14:textId="77777777" w:rsidR="00C357BB" w:rsidRDefault="00C357BB"/>
    <w:p w14:paraId="39EF6ECC" w14:textId="77777777" w:rsidR="00C357BB" w:rsidRDefault="00C357BB"/>
    <w:sectPr w:rsidR="00C357BB">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A41DEF6" w14:textId="77777777" w:rsidR="00C357BB" w:rsidRDefault="00C357BB" w:rsidP="00C357BB">
      <w:pPr>
        <w:spacing w:after="0" w:line="240" w:lineRule="auto"/>
      </w:pPr>
      <w:r>
        <w:separator/>
      </w:r>
    </w:p>
  </w:endnote>
  <w:endnote w:type="continuationSeparator" w:id="0">
    <w:p w14:paraId="29737F66" w14:textId="77777777" w:rsidR="00C357BB" w:rsidRDefault="00C357BB" w:rsidP="00C357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169C4EF" w14:textId="77777777" w:rsidR="00D84B4B" w:rsidRDefault="00D84B4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17A6CE4" w14:textId="77777777" w:rsidR="00C357BB" w:rsidRDefault="00C357BB" w:rsidP="00C357BB">
      <w:pPr>
        <w:spacing w:after="0" w:line="240" w:lineRule="auto"/>
      </w:pPr>
      <w:r>
        <w:separator/>
      </w:r>
    </w:p>
  </w:footnote>
  <w:footnote w:type="continuationSeparator" w:id="0">
    <w:p w14:paraId="40B13FB4" w14:textId="77777777" w:rsidR="00C357BB" w:rsidRDefault="00C357BB" w:rsidP="00C357B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6A2F62"/>
    <w:multiLevelType w:val="hybridMultilevel"/>
    <w:tmpl w:val="0BB6A52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5457321"/>
    <w:multiLevelType w:val="hybridMultilevel"/>
    <w:tmpl w:val="54D046A0"/>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7D96C1D"/>
    <w:multiLevelType w:val="hybridMultilevel"/>
    <w:tmpl w:val="CBEE1CD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29C36C2"/>
    <w:multiLevelType w:val="hybridMultilevel"/>
    <w:tmpl w:val="2D76663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AA1530A"/>
    <w:multiLevelType w:val="hybridMultilevel"/>
    <w:tmpl w:val="F81E32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2"/>
  </w:num>
  <w:num w:numId="4">
    <w:abstractNumId w:val="4"/>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2056"/>
    <w:rsid w:val="00077649"/>
    <w:rsid w:val="000A337C"/>
    <w:rsid w:val="0011505D"/>
    <w:rsid w:val="002C100A"/>
    <w:rsid w:val="00406D0B"/>
    <w:rsid w:val="00443EDF"/>
    <w:rsid w:val="004C55C3"/>
    <w:rsid w:val="0062188A"/>
    <w:rsid w:val="00624366"/>
    <w:rsid w:val="00657624"/>
    <w:rsid w:val="006C2E82"/>
    <w:rsid w:val="006D028A"/>
    <w:rsid w:val="006F69E4"/>
    <w:rsid w:val="00714D73"/>
    <w:rsid w:val="0078022C"/>
    <w:rsid w:val="008919EE"/>
    <w:rsid w:val="008A779B"/>
    <w:rsid w:val="008E19A7"/>
    <w:rsid w:val="00AA04BE"/>
    <w:rsid w:val="00B257CE"/>
    <w:rsid w:val="00B91C2D"/>
    <w:rsid w:val="00BF1C8E"/>
    <w:rsid w:val="00C0048E"/>
    <w:rsid w:val="00C357BB"/>
    <w:rsid w:val="00C522EF"/>
    <w:rsid w:val="00D84B4B"/>
    <w:rsid w:val="00DC2E89"/>
    <w:rsid w:val="00DC75FF"/>
    <w:rsid w:val="00E1236F"/>
    <w:rsid w:val="00E32056"/>
    <w:rsid w:val="00EB179A"/>
    <w:rsid w:val="00F340CF"/>
    <w:rsid w:val="00F343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066B565D"/>
  <w15:chartTrackingRefBased/>
  <w15:docId w15:val="{EFE4B7BC-DEFA-4B49-B1F5-E77172D228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32056"/>
    <w:pPr>
      <w:spacing w:line="256" w:lineRule="auto"/>
      <w:ind w:left="720"/>
      <w:contextualSpacing/>
    </w:pPr>
  </w:style>
  <w:style w:type="table" w:styleId="TableGrid">
    <w:name w:val="Table Grid"/>
    <w:basedOn w:val="TableNormal"/>
    <w:uiPriority w:val="39"/>
    <w:rsid w:val="00C357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357BB"/>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57BB"/>
  </w:style>
  <w:style w:type="paragraph" w:styleId="Footer">
    <w:name w:val="footer"/>
    <w:basedOn w:val="Normal"/>
    <w:link w:val="FooterChar"/>
    <w:uiPriority w:val="99"/>
    <w:unhideWhenUsed/>
    <w:rsid w:val="00C357BB"/>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57BB"/>
  </w:style>
  <w:style w:type="character" w:styleId="Hyperlink">
    <w:name w:val="Hyperlink"/>
    <w:basedOn w:val="DefaultParagraphFont"/>
    <w:uiPriority w:val="99"/>
    <w:unhideWhenUsed/>
    <w:rsid w:val="00DC75FF"/>
    <w:rPr>
      <w:color w:val="0563C1" w:themeColor="hyperlink"/>
      <w:u w:val="single"/>
    </w:rPr>
  </w:style>
  <w:style w:type="character" w:styleId="UnresolvedMention">
    <w:name w:val="Unresolved Mention"/>
    <w:basedOn w:val="DefaultParagraphFont"/>
    <w:uiPriority w:val="99"/>
    <w:semiHidden/>
    <w:unhideWhenUsed/>
    <w:rsid w:val="00DC75FF"/>
    <w:rPr>
      <w:color w:val="808080"/>
      <w:shd w:val="clear" w:color="auto" w:fill="E6E6E6"/>
    </w:rPr>
  </w:style>
  <w:style w:type="paragraph" w:customStyle="1" w:styleId="xmsonormal">
    <w:name w:val="x_msonormal"/>
    <w:basedOn w:val="Normal"/>
    <w:rsid w:val="00657624"/>
    <w:pPr>
      <w:spacing w:after="0" w:line="240" w:lineRule="auto"/>
    </w:pPr>
    <w:rPr>
      <w:rFonts w:ascii="Calibri" w:hAnsi="Calibri" w:cs="Calibri"/>
    </w:rPr>
  </w:style>
  <w:style w:type="paragraph" w:styleId="BalloonText">
    <w:name w:val="Balloon Text"/>
    <w:basedOn w:val="Normal"/>
    <w:link w:val="BalloonTextChar"/>
    <w:uiPriority w:val="99"/>
    <w:semiHidden/>
    <w:unhideWhenUsed/>
    <w:rsid w:val="008E19A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E19A7"/>
    <w:rPr>
      <w:rFonts w:ascii="Segoe UI" w:hAnsi="Segoe UI" w:cs="Segoe UI"/>
      <w:sz w:val="18"/>
      <w:szCs w:val="18"/>
    </w:rPr>
  </w:style>
  <w:style w:type="character" w:styleId="CommentReference">
    <w:name w:val="annotation reference"/>
    <w:basedOn w:val="DefaultParagraphFont"/>
    <w:uiPriority w:val="99"/>
    <w:semiHidden/>
    <w:unhideWhenUsed/>
    <w:rsid w:val="00406D0B"/>
    <w:rPr>
      <w:sz w:val="16"/>
      <w:szCs w:val="16"/>
    </w:rPr>
  </w:style>
  <w:style w:type="paragraph" w:styleId="CommentText">
    <w:name w:val="annotation text"/>
    <w:basedOn w:val="Normal"/>
    <w:link w:val="CommentTextChar"/>
    <w:uiPriority w:val="99"/>
    <w:semiHidden/>
    <w:unhideWhenUsed/>
    <w:rsid w:val="00406D0B"/>
    <w:pPr>
      <w:spacing w:line="240" w:lineRule="auto"/>
    </w:pPr>
    <w:rPr>
      <w:sz w:val="20"/>
      <w:szCs w:val="20"/>
    </w:rPr>
  </w:style>
  <w:style w:type="character" w:customStyle="1" w:styleId="CommentTextChar">
    <w:name w:val="Comment Text Char"/>
    <w:basedOn w:val="DefaultParagraphFont"/>
    <w:link w:val="CommentText"/>
    <w:uiPriority w:val="99"/>
    <w:semiHidden/>
    <w:rsid w:val="00406D0B"/>
    <w:rPr>
      <w:sz w:val="20"/>
      <w:szCs w:val="20"/>
    </w:rPr>
  </w:style>
  <w:style w:type="paragraph" w:styleId="CommentSubject">
    <w:name w:val="annotation subject"/>
    <w:basedOn w:val="CommentText"/>
    <w:next w:val="CommentText"/>
    <w:link w:val="CommentSubjectChar"/>
    <w:uiPriority w:val="99"/>
    <w:semiHidden/>
    <w:unhideWhenUsed/>
    <w:rsid w:val="00406D0B"/>
    <w:rPr>
      <w:b/>
      <w:bCs/>
    </w:rPr>
  </w:style>
  <w:style w:type="character" w:customStyle="1" w:styleId="CommentSubjectChar">
    <w:name w:val="Comment Subject Char"/>
    <w:basedOn w:val="CommentTextChar"/>
    <w:link w:val="CommentSubject"/>
    <w:uiPriority w:val="99"/>
    <w:semiHidden/>
    <w:rsid w:val="00406D0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89907109">
      <w:bodyDiv w:val="1"/>
      <w:marLeft w:val="0"/>
      <w:marRight w:val="0"/>
      <w:marTop w:val="0"/>
      <w:marBottom w:val="0"/>
      <w:divBdr>
        <w:top w:val="none" w:sz="0" w:space="0" w:color="auto"/>
        <w:left w:val="none" w:sz="0" w:space="0" w:color="auto"/>
        <w:bottom w:val="none" w:sz="0" w:space="0" w:color="auto"/>
        <w:right w:val="none" w:sz="0" w:space="0" w:color="auto"/>
      </w:divBdr>
    </w:div>
    <w:div w:id="562106844">
      <w:bodyDiv w:val="1"/>
      <w:marLeft w:val="0"/>
      <w:marRight w:val="0"/>
      <w:marTop w:val="0"/>
      <w:marBottom w:val="0"/>
      <w:divBdr>
        <w:top w:val="none" w:sz="0" w:space="0" w:color="auto"/>
        <w:left w:val="none" w:sz="0" w:space="0" w:color="auto"/>
        <w:bottom w:val="none" w:sz="0" w:space="0" w:color="auto"/>
        <w:right w:val="none" w:sz="0" w:space="0" w:color="auto"/>
      </w:divBdr>
    </w:div>
    <w:div w:id="610286928">
      <w:bodyDiv w:val="1"/>
      <w:marLeft w:val="0"/>
      <w:marRight w:val="0"/>
      <w:marTop w:val="0"/>
      <w:marBottom w:val="0"/>
      <w:divBdr>
        <w:top w:val="none" w:sz="0" w:space="0" w:color="auto"/>
        <w:left w:val="none" w:sz="0" w:space="0" w:color="auto"/>
        <w:bottom w:val="none" w:sz="0" w:space="0" w:color="auto"/>
        <w:right w:val="none" w:sz="0" w:space="0" w:color="auto"/>
      </w:divBdr>
    </w:div>
    <w:div w:id="1629240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atlas.scharp.org/cpas/project/HPTN/071/Population%20Cohort%20Data/begin.view"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166</TotalTime>
  <Pages>2</Pages>
  <Words>581</Words>
  <Characters>3314</Characters>
  <Application>Microsoft Office Word</Application>
  <DocSecurity>4</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Wilson, Ethan A</dc:creator>
  <cp:keywords/>
  <dc:description/>
  <cp:lastModifiedBy>Emel, Lynda</cp:lastModifiedBy>
  <cp:revision>2</cp:revision>
  <dcterms:created xsi:type="dcterms:W3CDTF">2022-01-14T23:34:00Z</dcterms:created>
  <dcterms:modified xsi:type="dcterms:W3CDTF">2022-01-14T23:34:00Z</dcterms:modified>
</cp:coreProperties>
</file>